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8B4" w:rsidRDefault="004268B4" w:rsidP="004268B4">
      <w:bookmarkStart w:id="0" w:name="_GoBack"/>
      <w:bookmarkEnd w:id="0"/>
    </w:p>
    <w:p w:rsidR="004268B4" w:rsidRDefault="004268B4" w:rsidP="004268B4">
      <w:r>
        <w:t xml:space="preserve">Podlimitná zákazka  </w:t>
      </w:r>
    </w:p>
    <w:p w:rsidR="004268B4" w:rsidRDefault="004268B4" w:rsidP="004268B4"/>
    <w:p w:rsidR="004268B4" w:rsidRDefault="004268B4" w:rsidP="004268B4">
      <w:r>
        <w:t xml:space="preserve">1. </w:t>
      </w:r>
      <w:r>
        <w:rPr>
          <w:b/>
        </w:rPr>
        <w:t>názov víťaznej firmy</w:t>
      </w:r>
      <w:r>
        <w:t>: </w:t>
      </w:r>
    </w:p>
    <w:p w:rsidR="004268B4" w:rsidRDefault="004268B4" w:rsidP="004268B4">
      <w:proofErr w:type="spellStart"/>
      <w:r>
        <w:t>Prospect</w:t>
      </w:r>
      <w:proofErr w:type="spellEnd"/>
      <w:r>
        <w:t xml:space="preserve"> </w:t>
      </w:r>
      <w:proofErr w:type="spellStart"/>
      <w:r>
        <w:t>sr.o</w:t>
      </w:r>
      <w:proofErr w:type="spellEnd"/>
    </w:p>
    <w:p w:rsidR="004268B4" w:rsidRDefault="004268B4" w:rsidP="004268B4">
      <w:r>
        <w:t xml:space="preserve">J. </w:t>
      </w:r>
      <w:proofErr w:type="spellStart"/>
      <w:r>
        <w:t>Simora</w:t>
      </w:r>
      <w:proofErr w:type="spellEnd"/>
      <w:r>
        <w:t xml:space="preserve"> 5</w:t>
      </w:r>
    </w:p>
    <w:p w:rsidR="004268B4" w:rsidRDefault="004268B4" w:rsidP="004268B4">
      <w:r>
        <w:t xml:space="preserve">Nové Zámky </w:t>
      </w:r>
    </w:p>
    <w:p w:rsidR="004268B4" w:rsidRDefault="004268B4" w:rsidP="004268B4"/>
    <w:p w:rsidR="004268B4" w:rsidRDefault="004268B4" w:rsidP="004268B4">
      <w:pPr>
        <w:spacing w:after="0"/>
      </w:pPr>
      <w:r>
        <w:br/>
      </w:r>
      <w:r>
        <w:rPr>
          <w:b/>
        </w:rPr>
        <w:t>IČO</w:t>
      </w:r>
      <w:r>
        <w:t>: 34107100</w:t>
      </w:r>
      <w:r>
        <w:br/>
      </w:r>
      <w:r>
        <w:br/>
      </w:r>
      <w:r>
        <w:br/>
      </w:r>
      <w:r>
        <w:rPr>
          <w:b/>
        </w:rPr>
        <w:t>názov diela</w:t>
      </w:r>
      <w:r>
        <w:t xml:space="preserve">: </w:t>
      </w:r>
      <w:r>
        <w:t xml:space="preserve"> Prístavba a stavebné úpravy objektu na stacionár pre dôchodcov Vieska nad Žitavou </w:t>
      </w:r>
    </w:p>
    <w:p w:rsidR="004268B4" w:rsidRDefault="004268B4" w:rsidP="004268B4">
      <w:pPr>
        <w:spacing w:after="0"/>
      </w:pPr>
      <w:r>
        <w:br/>
      </w:r>
      <w:r>
        <w:br/>
      </w:r>
      <w:r>
        <w:rPr>
          <w:b/>
        </w:rPr>
        <w:t>cena</w:t>
      </w:r>
      <w:r>
        <w:t xml:space="preserve">: </w:t>
      </w:r>
      <w:r>
        <w:t xml:space="preserve"> 260 000,- bez </w:t>
      </w:r>
      <w:r>
        <w:t xml:space="preserve"> DPH</w:t>
      </w:r>
    </w:p>
    <w:p w:rsidR="004268B4" w:rsidRDefault="004268B4" w:rsidP="004268B4"/>
    <w:p w:rsidR="00541A31" w:rsidRDefault="00541A31"/>
    <w:sectPr w:rsidR="00541A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8B4"/>
    <w:rsid w:val="004268B4"/>
    <w:rsid w:val="0054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66766F-CCFC-4480-B3BF-989B02083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268B4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2017-05-30T10:19:00Z</dcterms:created>
  <dcterms:modified xsi:type="dcterms:W3CDTF">2017-05-30T10:22:00Z</dcterms:modified>
</cp:coreProperties>
</file>